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4C801A9E" w14:textId="1799C341" w:rsidR="00807A75" w:rsidRPr="00F03F2F" w:rsidRDefault="003757DA" w:rsidP="00D9338F">
      <w:pPr>
        <w:jc w:val="center"/>
        <w:rPr>
          <w:b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sz w:val="44"/>
          <w:szCs w:val="44"/>
        </w:rPr>
        <w:br/>
      </w:r>
      <w:r w:rsidR="009D3427" w:rsidRPr="00F03F2F">
        <w:rPr>
          <w:b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22</w:t>
      </w:r>
      <w:r w:rsidR="00807A75" w:rsidRPr="00F03F2F">
        <w:rPr>
          <w:b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2022: </w:t>
      </w:r>
      <w:r w:rsidR="00BC2048" w:rsidRPr="00F03F2F">
        <w:rPr>
          <w:b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07A75" w:rsidRPr="00F03F2F">
        <w:rPr>
          <w:b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D3427" w:rsidRPr="00F03F2F">
        <w:rPr>
          <w:b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1:30 a.m.</w:t>
      </w:r>
      <w:r w:rsidR="00807A75" w:rsidRPr="00F03F2F">
        <w:rPr>
          <w:b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 w:rsidR="00A207FE" w:rsidRPr="00F03F2F">
        <w:rPr>
          <w:b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D3427" w:rsidRPr="00F03F2F">
        <w:rPr>
          <w:b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07A75" w:rsidRPr="00F03F2F">
        <w:rPr>
          <w:b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0pm</w:t>
      </w:r>
    </w:p>
    <w:p w14:paraId="3F9D679E" w14:textId="2A69D8DB" w:rsidR="00807A75" w:rsidRPr="00F03F2F" w:rsidRDefault="00807A75" w:rsidP="00935C53">
      <w:pPr>
        <w:tabs>
          <w:tab w:val="left" w:pos="1551"/>
          <w:tab w:val="center" w:pos="5040"/>
        </w:tabs>
        <w:jc w:val="center"/>
        <w:rPr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F2F">
        <w:rPr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online conversation about</w:t>
      </w:r>
      <w:r w:rsidR="0098372E" w:rsidRPr="00F03F2F">
        <w:rPr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9B11623" w14:textId="77777777" w:rsidR="003C212B" w:rsidRPr="002D3835" w:rsidRDefault="003C212B" w:rsidP="00935C53">
      <w:pPr>
        <w:tabs>
          <w:tab w:val="left" w:pos="1551"/>
          <w:tab w:val="center" w:pos="5040"/>
        </w:tabs>
        <w:jc w:val="center"/>
        <w:rPr>
          <w:b/>
          <w:i/>
          <w:iCs/>
          <w:sz w:val="40"/>
          <w:szCs w:val="40"/>
        </w:rPr>
      </w:pPr>
    </w:p>
    <w:p w14:paraId="4A145F5D" w14:textId="6943E8E6" w:rsidR="006839EF" w:rsidRDefault="006839EF" w:rsidP="006839EF">
      <w:pPr>
        <w:jc w:val="center"/>
        <w:rPr>
          <w:b/>
          <w:color w:val="C00000"/>
          <w:sz w:val="160"/>
          <w:szCs w:val="160"/>
          <w:shd w:val="pct5" w:color="auto" w:fill="FFC000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7EBA">
        <w:rPr>
          <w:b/>
          <w:color w:val="C00000"/>
          <w:sz w:val="160"/>
          <w:szCs w:val="160"/>
          <w:shd w:val="pct5" w:color="auto" w:fill="FFC000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CLIMATE</w:t>
      </w:r>
    </w:p>
    <w:p w14:paraId="7EF417A8" w14:textId="099F9499" w:rsidR="003C212B" w:rsidRPr="00EF7EBA" w:rsidRDefault="006839EF" w:rsidP="006839EF">
      <w:pPr>
        <w:jc w:val="center"/>
        <w:rPr>
          <w:b/>
          <w:bCs/>
          <w:color w:val="000000" w:themeColor="text1"/>
          <w:sz w:val="48"/>
          <w:szCs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EF7EBA">
        <w:rPr>
          <w:b/>
          <w:color w:val="C00000"/>
          <w:sz w:val="160"/>
          <w:szCs w:val="160"/>
          <w:shd w:val="pct5" w:color="auto" w:fill="FFC000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POLITICS</w:t>
      </w:r>
    </w:p>
    <w:p w14:paraId="389855D5" w14:textId="77777777" w:rsidR="007A1D2B" w:rsidRDefault="002D3835" w:rsidP="009D3427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D2B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r w:rsidRPr="00F03F2F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A31186" w14:textId="4721A9AA" w:rsidR="002D3835" w:rsidRPr="007A1D2B" w:rsidRDefault="002D3835" w:rsidP="007A1D2B">
      <w:pPr>
        <w:spacing w:after="120"/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D2B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Professor </w:t>
      </w:r>
      <w:r w:rsidR="00BC6FCA" w:rsidRPr="007A1D2B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Political Science, </w:t>
      </w:r>
      <w:r w:rsidR="006839EF" w:rsidRPr="007A1D2B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1D2B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Denise Robb,</w:t>
      </w:r>
      <w:r w:rsidR="00F4166C" w:rsidRPr="007A1D2B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PhD</w:t>
      </w:r>
      <w:r w:rsidR="007A1D2B" w:rsidRPr="007A1D2B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4166C" w:rsidRPr="007A1D2B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Angeles </w:t>
      </w:r>
      <w:r w:rsidRPr="007A1D2B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Pierce College</w:t>
      </w:r>
    </w:p>
    <w:p w14:paraId="7176BE10" w14:textId="0342180D" w:rsidR="007A1D2B" w:rsidRPr="007A1D2B" w:rsidRDefault="007A1D2B" w:rsidP="009D3427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D2B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Energy Efficiency Consultant,</w:t>
      </w:r>
    </w:p>
    <w:p w14:paraId="6AA8DB21" w14:textId="551AE14D" w:rsidR="007A1D2B" w:rsidRPr="00F03F2F" w:rsidRDefault="007A1D2B" w:rsidP="00414976">
      <w:pPr>
        <w:jc w:val="center"/>
        <w:rPr>
          <w:b/>
          <w:color w:val="FFFFFF" w:themeColor="background1"/>
          <w:sz w:val="44"/>
          <w:szCs w:val="44"/>
        </w:rPr>
      </w:pPr>
      <w:r w:rsidRPr="007A1D2B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Aris Hovasapian</w:t>
      </w:r>
    </w:p>
    <w:p w14:paraId="680092EA" w14:textId="77777777" w:rsidR="002D3835" w:rsidRPr="00414976" w:rsidRDefault="002D3835" w:rsidP="009D3427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341C98E4" w14:textId="77777777" w:rsidR="0039471D" w:rsidRPr="00F03F2F" w:rsidRDefault="0039471D" w:rsidP="0039471D">
      <w:pPr>
        <w:ind w:left="4320"/>
        <w:rPr>
          <w:bCs/>
          <w:color w:val="000000" w:themeColor="text1"/>
          <w:sz w:val="32"/>
          <w:szCs w:val="13"/>
        </w:rPr>
      </w:pPr>
      <w:r w:rsidRPr="00F03F2F">
        <w:rPr>
          <w:bCs/>
          <w:color w:val="000000" w:themeColor="text1"/>
          <w:sz w:val="24"/>
          <w:szCs w:val="10"/>
        </w:rPr>
        <w:t xml:space="preserve">Hosted by Dr. George Leddy, co-director of the </w:t>
      </w:r>
      <w:r w:rsidRPr="00F03F2F">
        <w:rPr>
          <w:bCs/>
          <w:color w:val="000000" w:themeColor="text1"/>
          <w:sz w:val="24"/>
          <w:szCs w:val="10"/>
        </w:rPr>
        <w:br/>
        <w:t>Sustainable Environment Institute of the LACCD</w:t>
      </w:r>
    </w:p>
    <w:p w14:paraId="24CBA8EF" w14:textId="77777777" w:rsidR="0039471D" w:rsidRPr="00F921AC" w:rsidRDefault="0039471D" w:rsidP="009D3427">
      <w:pPr>
        <w:jc w:val="center"/>
        <w:rPr>
          <w:b/>
          <w:bCs/>
          <w:color w:val="000000" w:themeColor="text1"/>
          <w:sz w:val="24"/>
        </w:rPr>
      </w:pPr>
    </w:p>
    <w:p w14:paraId="6FFAC962" w14:textId="00B476C1" w:rsidR="00193A42" w:rsidRPr="00F03F2F" w:rsidRDefault="00F921AC" w:rsidP="001008FA">
      <w:pPr>
        <w:shd w:val="clear" w:color="auto" w:fill="FFFFFF" w:themeFill="background1"/>
        <w:jc w:val="center"/>
        <w:rPr>
          <w:rFonts w:ascii="Verdana" w:hAnsi="Verdana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Pr="00F921AC">
          <w:rPr>
            <w:rStyle w:val="Hyperlink"/>
            <w:rFonts w:ascii="Verdana" w:hAnsi="Verdana"/>
            <w:b/>
            <w:bCs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Online Event via Zoom</w:t>
        </w:r>
      </w:hyperlink>
    </w:p>
    <w:p w14:paraId="7C9659EE" w14:textId="77777777" w:rsidR="001008FA" w:rsidRPr="00F03F2F" w:rsidRDefault="001008FA" w:rsidP="00193A42">
      <w:pPr>
        <w:rPr>
          <w:rFonts w:cs="Arial"/>
          <w:b/>
          <w:bCs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30A3AD" w14:textId="0E0D802F" w:rsidR="009D3427" w:rsidRPr="00F03F2F" w:rsidRDefault="009D3427" w:rsidP="00645309">
      <w:pPr>
        <w:spacing w:after="120"/>
        <w:rPr>
          <w:rFonts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F2F">
        <w:rPr>
          <w:rFonts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20, 2022: 11:30 a.m.-1:00pm</w:t>
      </w:r>
      <w:r w:rsidR="00193A42" w:rsidRPr="00F03F2F">
        <w:rPr>
          <w:rFonts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1008FA" w:rsidRPr="00F03F2F">
        <w:rPr>
          <w:rFonts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921FF" w:rsidRPr="00F03F2F">
        <w:rPr>
          <w:rFonts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9" w:tooltip="Aridity and Water" w:history="1">
        <w:r w:rsidRPr="00F03F2F">
          <w:rPr>
            <w:rStyle w:val="Hyperlink"/>
            <w:rFonts w:cs="Arial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Aridity and Water</w:t>
        </w:r>
      </w:hyperlink>
      <w:r w:rsidRPr="00F03F2F">
        <w:rPr>
          <w:rFonts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F8DEC8" w14:textId="77777777" w:rsidR="009D3427" w:rsidRPr="001008FA" w:rsidRDefault="009D3427" w:rsidP="00BD0533">
      <w:pPr>
        <w:spacing w:after="120"/>
        <w:ind w:left="5760" w:hanging="5760"/>
        <w:rPr>
          <w:rFonts w:cs="Arial"/>
          <w:b/>
          <w:sz w:val="24"/>
        </w:rPr>
      </w:pPr>
      <w:r w:rsidRPr="00F03F2F">
        <w:rPr>
          <w:rFonts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10, 2022: 11:00 a.m.-2:00pm</w:t>
      </w:r>
      <w:r w:rsidR="00193A42" w:rsidRPr="00F03F2F">
        <w:rPr>
          <w:rFonts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21FF" w:rsidRPr="00F03F2F">
        <w:rPr>
          <w:rFonts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0" w:tooltip="Mental Health Challenges and Climate Anxiety" w:history="1">
        <w:r w:rsidRPr="00F03F2F">
          <w:rPr>
            <w:rStyle w:val="Hyperlink"/>
            <w:rFonts w:cs="Arial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Mental Health Challenges and Climate Anxiety</w:t>
        </w:r>
      </w:hyperlink>
      <w:r w:rsidR="00DB4531">
        <w:rPr>
          <w:rStyle w:val="Hyperlink"/>
          <w:rFonts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9D3427" w:rsidRPr="001008FA" w:rsidSect="00A07466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1440" w:right="1080" w:bottom="1440" w:left="1080" w:header="0" w:footer="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80A7" w14:textId="77777777" w:rsidR="006E119D" w:rsidRDefault="006E119D" w:rsidP="007D718F">
      <w:r>
        <w:separator/>
      </w:r>
    </w:p>
  </w:endnote>
  <w:endnote w:type="continuationSeparator" w:id="0">
    <w:p w14:paraId="024C2483" w14:textId="77777777" w:rsidR="006E119D" w:rsidRDefault="006E119D" w:rsidP="007D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27A9" w14:textId="43131CAF" w:rsidR="00AB3368" w:rsidRDefault="008E546E" w:rsidP="008E546E">
    <w:pPr>
      <w:pStyle w:val="Footer"/>
      <w:ind w:left="-1080" w:right="-990"/>
    </w:pPr>
    <w:r>
      <w:rPr>
        <w:noProof/>
      </w:rPr>
      <w:drawing>
        <wp:inline distT="0" distB="0" distL="0" distR="0" wp14:anchorId="4F402EB4" wp14:editId="087D80C8">
          <wp:extent cx="7798663" cy="106922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3749" cy="1069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B4E2" w14:textId="77777777" w:rsidR="006E119D" w:rsidRDefault="006E119D" w:rsidP="007D718F">
      <w:r>
        <w:separator/>
      </w:r>
    </w:p>
  </w:footnote>
  <w:footnote w:type="continuationSeparator" w:id="0">
    <w:p w14:paraId="628FB70B" w14:textId="77777777" w:rsidR="006E119D" w:rsidRDefault="006E119D" w:rsidP="007D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1431" w14:textId="77777777" w:rsidR="002D3835" w:rsidRDefault="002D3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6E43" w14:textId="3FD5A1FD" w:rsidR="00DA3D11" w:rsidRDefault="006C7A85" w:rsidP="006C7A85">
    <w:pPr>
      <w:pStyle w:val="Header"/>
      <w:ind w:left="-1080"/>
    </w:pPr>
    <w:r>
      <w:rPr>
        <w:noProof/>
      </w:rPr>
      <w:drawing>
        <wp:inline distT="0" distB="0" distL="0" distR="0" wp14:anchorId="01B44BFE" wp14:editId="05243CA0">
          <wp:extent cx="7856032" cy="883285"/>
          <wp:effectExtent l="0" t="0" r="5715" b="5715"/>
          <wp:docPr id="1" name="Picture 1" descr="The Sustainable Environment Institute of the&#10;District Academic Senate at the LACCD presents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Sustainable Environment Institute of the&#10;District Academic Senate at the LACCD presents: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399" cy="919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B65E" w14:textId="77777777" w:rsidR="002D3835" w:rsidRDefault="002D3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756"/>
    <w:multiLevelType w:val="hybridMultilevel"/>
    <w:tmpl w:val="4A8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24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35"/>
    <w:rsid w:val="000A532B"/>
    <w:rsid w:val="001008FA"/>
    <w:rsid w:val="001635DD"/>
    <w:rsid w:val="00193A42"/>
    <w:rsid w:val="0022233E"/>
    <w:rsid w:val="00237C3F"/>
    <w:rsid w:val="00246AF6"/>
    <w:rsid w:val="00266F78"/>
    <w:rsid w:val="002B0E06"/>
    <w:rsid w:val="002C1C3C"/>
    <w:rsid w:val="002D3835"/>
    <w:rsid w:val="003757DA"/>
    <w:rsid w:val="0039471D"/>
    <w:rsid w:val="003A5878"/>
    <w:rsid w:val="003C212B"/>
    <w:rsid w:val="003D44D0"/>
    <w:rsid w:val="00414976"/>
    <w:rsid w:val="00416D96"/>
    <w:rsid w:val="00461834"/>
    <w:rsid w:val="00516039"/>
    <w:rsid w:val="0052129E"/>
    <w:rsid w:val="005645E1"/>
    <w:rsid w:val="00572E7C"/>
    <w:rsid w:val="00645309"/>
    <w:rsid w:val="00681C07"/>
    <w:rsid w:val="006839EF"/>
    <w:rsid w:val="006859CF"/>
    <w:rsid w:val="00690C4B"/>
    <w:rsid w:val="006A5628"/>
    <w:rsid w:val="006B005A"/>
    <w:rsid w:val="006C7A85"/>
    <w:rsid w:val="006E119D"/>
    <w:rsid w:val="007A1D2B"/>
    <w:rsid w:val="007B3320"/>
    <w:rsid w:val="007B7711"/>
    <w:rsid w:val="007C49EA"/>
    <w:rsid w:val="007D718F"/>
    <w:rsid w:val="007E52AD"/>
    <w:rsid w:val="00807A75"/>
    <w:rsid w:val="00852E35"/>
    <w:rsid w:val="008B42D9"/>
    <w:rsid w:val="008C2B80"/>
    <w:rsid w:val="008E546E"/>
    <w:rsid w:val="00935C53"/>
    <w:rsid w:val="009712D1"/>
    <w:rsid w:val="009752EA"/>
    <w:rsid w:val="009776EB"/>
    <w:rsid w:val="0098372E"/>
    <w:rsid w:val="009B0DD2"/>
    <w:rsid w:val="009D3427"/>
    <w:rsid w:val="009F6FC2"/>
    <w:rsid w:val="00A04121"/>
    <w:rsid w:val="00A063DC"/>
    <w:rsid w:val="00A07466"/>
    <w:rsid w:val="00A207FE"/>
    <w:rsid w:val="00A233DA"/>
    <w:rsid w:val="00A475DB"/>
    <w:rsid w:val="00A6194F"/>
    <w:rsid w:val="00AB3368"/>
    <w:rsid w:val="00AB4F07"/>
    <w:rsid w:val="00AC792F"/>
    <w:rsid w:val="00B40807"/>
    <w:rsid w:val="00B50255"/>
    <w:rsid w:val="00BB249D"/>
    <w:rsid w:val="00BC2048"/>
    <w:rsid w:val="00BC6FCA"/>
    <w:rsid w:val="00BD0533"/>
    <w:rsid w:val="00C01A7F"/>
    <w:rsid w:val="00C1287A"/>
    <w:rsid w:val="00CC4DF5"/>
    <w:rsid w:val="00CE65A0"/>
    <w:rsid w:val="00D652F7"/>
    <w:rsid w:val="00D9338F"/>
    <w:rsid w:val="00D97855"/>
    <w:rsid w:val="00DA3D11"/>
    <w:rsid w:val="00DA67BC"/>
    <w:rsid w:val="00DB4531"/>
    <w:rsid w:val="00DD0765"/>
    <w:rsid w:val="00DE3F22"/>
    <w:rsid w:val="00E15C77"/>
    <w:rsid w:val="00E278DD"/>
    <w:rsid w:val="00E314B9"/>
    <w:rsid w:val="00E72ED3"/>
    <w:rsid w:val="00E921FF"/>
    <w:rsid w:val="00EE6CD9"/>
    <w:rsid w:val="00F03F2F"/>
    <w:rsid w:val="00F4166C"/>
    <w:rsid w:val="00F75EDD"/>
    <w:rsid w:val="00F921AC"/>
    <w:rsid w:val="00FC1373"/>
    <w:rsid w:val="00FD2743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DEAD90"/>
  <w14:defaultImageDpi w14:val="300"/>
  <w15:docId w15:val="{C48A90B0-A659-BB40-AF12-748292F8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18F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7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18F"/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77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9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ccd.zoom.us/j/99313918786?pwd=MGtCMUdGZTZ4L0VBaDdET1lheEZmdz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ccd.zoom.us/j/97065487007?pwd=OVl6M3lRQm52L0hQUmhwd0pucENE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ccd.zoom.us/j/96855926952?pwd=cnBMTDZHZ3BzWUJmalJ2dC90WVZSUT09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E2318B-D82A-2642-859A-D434CE89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Valley College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Leddy</dc:creator>
  <cp:keywords/>
  <dc:description/>
  <cp:lastModifiedBy>George Leddy</cp:lastModifiedBy>
  <cp:revision>7</cp:revision>
  <cp:lastPrinted>2016-03-24T23:45:00Z</cp:lastPrinted>
  <dcterms:created xsi:type="dcterms:W3CDTF">2022-09-08T03:39:00Z</dcterms:created>
  <dcterms:modified xsi:type="dcterms:W3CDTF">2022-09-09T19:58:00Z</dcterms:modified>
</cp:coreProperties>
</file>